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cs="宋体"/>
          <w:b/>
          <w:bCs/>
          <w:sz w:val="44"/>
          <w:szCs w:val="44"/>
        </w:rPr>
      </w:pPr>
    </w:p>
    <w:p>
      <w:pPr>
        <w:jc w:val="center"/>
        <w:rPr>
          <w:rFonts w:hint="eastAsia" w:ascii="宋体" w:hAnsi="宋体" w:cs="宋体"/>
          <w:b/>
          <w:bCs/>
          <w:sz w:val="44"/>
          <w:szCs w:val="44"/>
        </w:rPr>
      </w:pPr>
      <w:r>
        <w:rPr>
          <w:rFonts w:hint="eastAsia" w:ascii="宋体" w:hAnsi="宋体" w:cs="宋体"/>
          <w:b/>
          <w:bCs/>
          <w:sz w:val="44"/>
          <w:szCs w:val="44"/>
        </w:rPr>
        <w:t>广东省政协提案工作研究会第一届第二次</w:t>
      </w:r>
    </w:p>
    <w:p>
      <w:pPr>
        <w:jc w:val="center"/>
        <w:rPr>
          <w:rFonts w:hint="eastAsia" w:ascii="宋体" w:hAnsi="宋体" w:cs="宋体"/>
          <w:b/>
          <w:bCs/>
          <w:sz w:val="44"/>
          <w:szCs w:val="44"/>
        </w:rPr>
      </w:pPr>
      <w:r>
        <w:rPr>
          <w:rFonts w:hint="eastAsia" w:ascii="宋体" w:hAnsi="宋体" w:cs="宋体"/>
          <w:b/>
          <w:bCs/>
          <w:sz w:val="44"/>
          <w:szCs w:val="44"/>
        </w:rPr>
        <w:t>理事会议和全体会员大会在广州召开</w:t>
      </w:r>
    </w:p>
    <w:p>
      <w:pPr>
        <w:pStyle w:val="6"/>
        <w:shd w:val="clear" w:color="auto" w:fill="FFFFFF"/>
        <w:spacing w:before="0" w:beforeLines="0" w:beforeAutospacing="0" w:after="0" w:afterLines="0" w:afterAutospacing="0" w:line="301" w:lineRule="atLeast"/>
        <w:jc w:val="center"/>
        <w:rPr>
          <w:rFonts w:ascii="仿宋" w:hAnsi="仿宋" w:eastAsia="仿宋"/>
          <w:sz w:val="32"/>
          <w:szCs w:val="32"/>
        </w:rPr>
      </w:pPr>
    </w:p>
    <w:p>
      <w:pPr>
        <w:pStyle w:val="6"/>
        <w:spacing w:before="0" w:beforeLines="0" w:beforeAutospacing="0" w:after="0" w:afterLines="0" w:afterAutospacing="0" w:line="520"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2017年12月22日,省政协提案工作研究会第一届第二次理事会议和全体会员大会在广州召开。</w:t>
      </w:r>
      <w:r>
        <w:rPr>
          <w:rFonts w:hint="eastAsia" w:ascii="仿宋" w:hAnsi="仿宋" w:eastAsia="仿宋" w:cs="仿宋"/>
          <w:kern w:val="2"/>
          <w:sz w:val="32"/>
          <w:szCs w:val="32"/>
          <w:lang w:eastAsia="zh-CN"/>
        </w:rPr>
        <w:t>省政协副主席、省政协提案工作研究会会长</w:t>
      </w:r>
      <w:r>
        <w:rPr>
          <w:rFonts w:hint="eastAsia" w:ascii="仿宋" w:hAnsi="仿宋" w:eastAsia="仿宋" w:cs="仿宋"/>
          <w:kern w:val="2"/>
          <w:sz w:val="32"/>
          <w:szCs w:val="32"/>
        </w:rPr>
        <w:t>刘日知</w:t>
      </w:r>
      <w:r>
        <w:rPr>
          <w:rFonts w:hint="eastAsia" w:ascii="仿宋" w:hAnsi="仿宋" w:eastAsia="仿宋" w:cs="仿宋"/>
          <w:kern w:val="2"/>
          <w:sz w:val="32"/>
          <w:szCs w:val="32"/>
          <w:lang w:eastAsia="zh-CN"/>
        </w:rPr>
        <w:t>同志</w:t>
      </w:r>
      <w:bookmarkStart w:id="0" w:name="_GoBack"/>
      <w:bookmarkEnd w:id="0"/>
      <w:r>
        <w:rPr>
          <w:rFonts w:hint="eastAsia" w:ascii="仿宋" w:hAnsi="仿宋" w:eastAsia="仿宋" w:cs="仿宋"/>
          <w:kern w:val="2"/>
          <w:sz w:val="32"/>
          <w:szCs w:val="32"/>
        </w:rPr>
        <w:t>因事外出，受他委托由周義</w:t>
      </w:r>
      <w:r>
        <w:rPr>
          <w:rFonts w:hint="eastAsia" w:ascii="仿宋" w:hAnsi="仿宋" w:eastAsia="仿宋" w:cs="仿宋"/>
          <w:kern w:val="2"/>
          <w:sz w:val="32"/>
          <w:szCs w:val="32"/>
          <w:lang w:eastAsia="zh-CN"/>
        </w:rPr>
        <w:t>执行</w:t>
      </w:r>
      <w:r>
        <w:rPr>
          <w:rFonts w:hint="eastAsia" w:ascii="仿宋" w:hAnsi="仿宋" w:eastAsia="仿宋" w:cs="仿宋"/>
          <w:kern w:val="2"/>
          <w:sz w:val="32"/>
          <w:szCs w:val="32"/>
        </w:rPr>
        <w:t>副会长主持理事会议和全体会员大会，</w:t>
      </w:r>
      <w:r>
        <w:rPr>
          <w:rFonts w:ascii="仿宋" w:hAnsi="仿宋" w:eastAsia="仿宋" w:cs="仿宋"/>
          <w:kern w:val="2"/>
          <w:sz w:val="32"/>
          <w:szCs w:val="32"/>
        </w:rPr>
        <w:t>省政协提案委主任陈元胜</w:t>
      </w:r>
      <w:r>
        <w:rPr>
          <w:rFonts w:hint="eastAsia" w:ascii="仿宋" w:hAnsi="仿宋" w:eastAsia="仿宋" w:cs="仿宋"/>
          <w:kern w:val="2"/>
          <w:sz w:val="32"/>
          <w:szCs w:val="32"/>
        </w:rPr>
        <w:t>、</w:t>
      </w:r>
      <w:r>
        <w:rPr>
          <w:rFonts w:ascii="仿宋" w:hAnsi="仿宋" w:eastAsia="仿宋" w:cs="仿宋"/>
          <w:kern w:val="2"/>
          <w:sz w:val="32"/>
          <w:szCs w:val="32"/>
        </w:rPr>
        <w:t>省政协副秘书长吴茂芹</w:t>
      </w:r>
      <w:r>
        <w:rPr>
          <w:rFonts w:hint="eastAsia" w:ascii="仿宋" w:hAnsi="仿宋" w:eastAsia="仿宋" w:cs="仿宋"/>
          <w:kern w:val="2"/>
          <w:sz w:val="32"/>
          <w:szCs w:val="32"/>
        </w:rPr>
        <w:t>应邀出席了全体会</w:t>
      </w:r>
      <w:r>
        <w:rPr>
          <w:rFonts w:hint="eastAsia" w:ascii="仿宋" w:hAnsi="仿宋" w:eastAsia="仿宋" w:cs="仿宋"/>
          <w:kern w:val="2"/>
          <w:sz w:val="32"/>
          <w:szCs w:val="32"/>
          <w:lang w:eastAsia="zh-CN"/>
        </w:rPr>
        <w:t>员</w:t>
      </w:r>
      <w:r>
        <w:rPr>
          <w:rFonts w:hint="eastAsia" w:ascii="仿宋" w:hAnsi="仿宋" w:eastAsia="仿宋" w:cs="仿宋"/>
          <w:kern w:val="2"/>
          <w:sz w:val="32"/>
          <w:szCs w:val="32"/>
        </w:rPr>
        <w:t>大会，并为研究会新增补的领导成员颁发证书，副会长</w:t>
      </w:r>
      <w:r>
        <w:rPr>
          <w:rFonts w:hint="eastAsia" w:ascii="仿宋" w:hAnsi="仿宋" w:eastAsia="仿宋" w:cs="仿宋"/>
          <w:kern w:val="2"/>
          <w:sz w:val="32"/>
          <w:szCs w:val="32"/>
          <w:lang w:eastAsia="zh-CN"/>
        </w:rPr>
        <w:t>兼秘书长</w:t>
      </w:r>
      <w:r>
        <w:rPr>
          <w:rFonts w:hint="eastAsia" w:ascii="仿宋" w:hAnsi="仿宋" w:eastAsia="仿宋" w:cs="仿宋"/>
          <w:kern w:val="2"/>
          <w:sz w:val="32"/>
          <w:szCs w:val="32"/>
        </w:rPr>
        <w:t>谢岳铭、</w:t>
      </w:r>
      <w:r>
        <w:rPr>
          <w:rFonts w:hint="eastAsia" w:ascii="仿宋" w:hAnsi="仿宋" w:eastAsia="仿宋" w:cs="仿宋"/>
          <w:kern w:val="2"/>
          <w:sz w:val="32"/>
          <w:szCs w:val="32"/>
          <w:lang w:eastAsia="zh-CN"/>
        </w:rPr>
        <w:t>副会长</w:t>
      </w:r>
      <w:r>
        <w:rPr>
          <w:rFonts w:hint="eastAsia" w:ascii="仿宋" w:hAnsi="仿宋" w:eastAsia="仿宋" w:cs="仿宋"/>
          <w:kern w:val="2"/>
          <w:sz w:val="32"/>
          <w:szCs w:val="32"/>
        </w:rPr>
        <w:t>张敬出席了理事会议和全体会员大会，</w:t>
      </w:r>
      <w:r>
        <w:rPr>
          <w:rFonts w:hint="eastAsia" w:ascii="仿宋" w:hAnsi="仿宋" w:eastAsia="仿宋" w:cs="仿宋"/>
          <w:bCs/>
          <w:sz w:val="32"/>
          <w:szCs w:val="32"/>
        </w:rPr>
        <w:t>共</w:t>
      </w:r>
      <w:r>
        <w:rPr>
          <w:rFonts w:hint="eastAsia" w:ascii="仿宋" w:hAnsi="仿宋" w:eastAsia="仿宋" w:cs="仿宋"/>
          <w:kern w:val="2"/>
          <w:sz w:val="32"/>
          <w:szCs w:val="32"/>
        </w:rPr>
        <w:t>有26名理事参加理事会议，有116名个人会员和单位会员代表参加了全体会员大会。</w:t>
      </w:r>
    </w:p>
    <w:p>
      <w:pPr>
        <w:spacing w:line="520" w:lineRule="exact"/>
        <w:ind w:firstLine="640" w:firstLineChars="200"/>
        <w:jc w:val="left"/>
        <w:rPr>
          <w:rFonts w:hint="eastAsia" w:ascii="仿宋" w:hAnsi="仿宋" w:eastAsia="仿宋" w:cs="仿宋"/>
          <w:sz w:val="32"/>
          <w:szCs w:val="32"/>
        </w:rPr>
      </w:pPr>
      <w:r>
        <w:rPr>
          <w:rFonts w:hint="eastAsia" w:ascii="仿宋" w:hAnsi="仿宋" w:eastAsia="仿宋" w:cs="仿宋"/>
          <w:sz w:val="32"/>
          <w:szCs w:val="32"/>
        </w:rPr>
        <w:t>理事会议的内容有，周義</w:t>
      </w:r>
      <w:r>
        <w:rPr>
          <w:rFonts w:hint="eastAsia" w:ascii="仿宋" w:hAnsi="仿宋" w:eastAsia="仿宋" w:cs="仿宋"/>
          <w:sz w:val="32"/>
          <w:szCs w:val="32"/>
          <w:lang w:eastAsia="zh-CN"/>
        </w:rPr>
        <w:t>执行</w:t>
      </w:r>
      <w:r>
        <w:rPr>
          <w:rFonts w:hint="eastAsia" w:ascii="仿宋" w:hAnsi="仿宋" w:eastAsia="仿宋" w:cs="仿宋"/>
          <w:sz w:val="32"/>
          <w:szCs w:val="32"/>
        </w:rPr>
        <w:t>副会长作《研究会2017年工作情况报告》（草案）、《研究会章程》修改（草案）、《研究会第一届选举办法》修改(草案）和“关于增补部分会员、理事、监事、常务理事、副秘书长候选人名单，以及确认执行副会长、内设办事机构一室两部负责人和设立四个分支机构等事项”的起草情况和情况说明；谢岳铭副会长兼秘书长作《研究会2017年财务情况报告》(草案）、《研究会财务管理办法》修改(草案）和《研究会有关内部管理制度》起草情况说明；审议通过了《研究会2017年工作情况报告》（草案）、《研究会章程》修改（草案）、《研究会第一届选举办法》修改(草案）；通过举手表决，分别增补产生了黄华为广东省政协提案工作研究会第一届常务理事、金宏慧和陈素雄为副秘书长，梁英、唐晓萍、纪可光等23</w:t>
      </w:r>
      <w:r>
        <w:rPr>
          <w:rFonts w:hint="eastAsia" w:ascii="仿宋_GB2312" w:eastAsia="仿宋_GB2312"/>
          <w:sz w:val="32"/>
          <w:szCs w:val="32"/>
        </w:rPr>
        <w:t>位同志和单位为个人会员和单位会员</w:t>
      </w:r>
      <w:r>
        <w:rPr>
          <w:rFonts w:hint="eastAsia" w:ascii="仿宋" w:hAnsi="仿宋" w:eastAsia="仿宋" w:cs="仿宋"/>
          <w:sz w:val="32"/>
          <w:szCs w:val="32"/>
        </w:rPr>
        <w:t>，确认了周義为执行副会长、梁英为交流联络部部长、肖莉为业务工作部部长、吴龙辉为办公室主任，会议同意设立省委党校等四个提案工作研究中心。</w:t>
      </w:r>
    </w:p>
    <w:p>
      <w:pPr>
        <w:spacing w:line="520" w:lineRule="exact"/>
        <w:rPr>
          <w:rFonts w:ascii="仿宋" w:hAnsi="仿宋" w:eastAsia="仿宋"/>
          <w:sz w:val="32"/>
          <w:szCs w:val="32"/>
        </w:rPr>
      </w:pPr>
      <w:r>
        <w:rPr>
          <w:rFonts w:hint="eastAsia" w:ascii="仿宋" w:hAnsi="仿宋" w:eastAsia="仿宋" w:cs="仿宋"/>
          <w:sz w:val="32"/>
          <w:szCs w:val="32"/>
        </w:rPr>
        <w:t xml:space="preserve">    全体会议的内容有，周義执行副会长作《研究会2017年工作情况报告》；谢岳铭副会长兼秘书长分别作《研究会2017年财务情况报告》，《研究会章程》修改（草案）、《研究会第一届选举办法》修改(草案）起草情况说明，《</w:t>
      </w:r>
      <w:r>
        <w:rPr>
          <w:rFonts w:ascii="仿宋" w:hAnsi="仿宋" w:eastAsia="仿宋"/>
          <w:sz w:val="32"/>
          <w:szCs w:val="32"/>
        </w:rPr>
        <w:t>增补</w:t>
      </w:r>
      <w:r>
        <w:rPr>
          <w:rFonts w:hint="eastAsia" w:ascii="仿宋" w:hAnsi="仿宋" w:eastAsia="仿宋"/>
          <w:sz w:val="32"/>
          <w:szCs w:val="32"/>
        </w:rPr>
        <w:t>研究会第一届部分理事和监事》的情况说明；审议通过了</w:t>
      </w:r>
      <w:r>
        <w:rPr>
          <w:rFonts w:hint="eastAsia" w:ascii="仿宋" w:hAnsi="仿宋" w:eastAsia="仿宋" w:cs="仿宋"/>
          <w:sz w:val="32"/>
          <w:szCs w:val="32"/>
        </w:rPr>
        <w:t>《研究会2017年工作情况报告》《研究会2017年财务情况报告》；通过举手表决，同意《研究会章程》修改（草案）、《研究会第一届选举办法》修改(草案）；通过举手表决，分别增补产生了广东省政协提案工作研究会第一届理事会、陈建华和钮彦平为监事、</w:t>
      </w:r>
      <w:r>
        <w:rPr>
          <w:rFonts w:hint="eastAsia" w:ascii="仿宋_GB2312" w:eastAsia="仿宋_GB2312"/>
          <w:sz w:val="32"/>
          <w:szCs w:val="32"/>
        </w:rPr>
        <w:t>温良和袁海涛等7位同志和单位增补为理事和理事单位；</w:t>
      </w:r>
      <w:r>
        <w:rPr>
          <w:rFonts w:hint="eastAsia" w:ascii="仿宋" w:hAnsi="仿宋" w:eastAsia="仿宋"/>
          <w:sz w:val="32"/>
          <w:szCs w:val="32"/>
        </w:rPr>
        <w:t>省政协副秘书长吴茂芹为新增补的常务理事、理事、监事颁发证书；省政协提案委主任陈元胜为研究会副秘书长、内设办事机构负责人和财务顾问颁发证书和聘书。</w:t>
      </w:r>
    </w:p>
    <w:p>
      <w:pPr>
        <w:spacing w:line="520" w:lineRule="exact"/>
        <w:ind w:firstLine="640" w:firstLineChars="200"/>
        <w:rPr>
          <w:rFonts w:ascii="仿宋" w:hAnsi="仿宋" w:eastAsia="仿宋" w:cs="楷体"/>
          <w:color w:val="000000"/>
          <w:kern w:val="0"/>
          <w:sz w:val="32"/>
          <w:szCs w:val="32"/>
        </w:rPr>
      </w:pPr>
      <w:r>
        <w:rPr>
          <w:rFonts w:hint="eastAsia" w:ascii="仿宋" w:hAnsi="仿宋" w:eastAsia="仿宋" w:cs="仿宋"/>
          <w:sz w:val="32"/>
          <w:szCs w:val="32"/>
        </w:rPr>
        <w:t>执行副会长周義在《研究会2017年工作情况报告》中，对研究会成立一年多来所做的“关于创建研究会活动载体，扩大提案影响；探索构建提案工作交流平台，密切提办关系；</w:t>
      </w:r>
      <w:r>
        <w:rPr>
          <w:rFonts w:hint="eastAsia" w:ascii="仿宋" w:hAnsi="仿宋" w:eastAsia="仿宋" w:cs="宋体"/>
          <w:bCs/>
          <w:color w:val="000000"/>
          <w:kern w:val="0"/>
          <w:sz w:val="32"/>
          <w:szCs w:val="32"/>
        </w:rPr>
        <w:t>探索提案办理成效第三方评估，创新督办方式</w:t>
      </w:r>
      <w:r>
        <w:rPr>
          <w:rFonts w:hint="eastAsia" w:ascii="仿宋" w:hAnsi="仿宋" w:eastAsia="仿宋"/>
          <w:bCs/>
          <w:color w:val="000000"/>
          <w:sz w:val="32"/>
          <w:szCs w:val="32"/>
        </w:rPr>
        <w:t>；</w:t>
      </w:r>
      <w:r>
        <w:rPr>
          <w:rFonts w:hint="eastAsia" w:ascii="仿宋" w:hAnsi="仿宋" w:eastAsia="仿宋" w:cs="宋体"/>
          <w:bCs/>
          <w:color w:val="000000"/>
          <w:kern w:val="0"/>
          <w:sz w:val="32"/>
          <w:szCs w:val="32"/>
        </w:rPr>
        <w:t>开展培育政协重要提案，以问题为导向</w:t>
      </w:r>
      <w:r>
        <w:rPr>
          <w:rFonts w:hint="eastAsia" w:ascii="仿宋" w:hAnsi="仿宋" w:eastAsia="仿宋"/>
          <w:bCs/>
          <w:color w:val="000000"/>
          <w:sz w:val="32"/>
          <w:szCs w:val="32"/>
        </w:rPr>
        <w:t>；</w:t>
      </w:r>
      <w:r>
        <w:rPr>
          <w:rFonts w:hint="eastAsia" w:ascii="仿宋" w:hAnsi="仿宋" w:eastAsia="仿宋" w:cs="楷体"/>
          <w:color w:val="000000"/>
          <w:kern w:val="0"/>
          <w:sz w:val="32"/>
          <w:szCs w:val="32"/>
        </w:rPr>
        <w:t>支持和指导各地筹备成立市县级政协提案工作研究会，实现上下联动</w:t>
      </w:r>
      <w:r>
        <w:rPr>
          <w:rFonts w:hint="eastAsia" w:ascii="仿宋" w:hAnsi="仿宋" w:eastAsia="仿宋" w:cs="楷体"/>
          <w:color w:val="000000"/>
          <w:sz w:val="32"/>
          <w:szCs w:val="32"/>
        </w:rPr>
        <w:t>；</w:t>
      </w:r>
      <w:r>
        <w:rPr>
          <w:rFonts w:hint="eastAsia" w:ascii="仿宋" w:hAnsi="仿宋" w:eastAsia="仿宋" w:cs="楷体"/>
          <w:color w:val="000000"/>
          <w:kern w:val="0"/>
          <w:sz w:val="32"/>
          <w:szCs w:val="32"/>
        </w:rPr>
        <w:t>建立健全内部运作和管理制度，夯实工作基础</w:t>
      </w:r>
      <w:r>
        <w:rPr>
          <w:rFonts w:hint="eastAsia" w:ascii="仿宋" w:hAnsi="仿宋" w:eastAsia="仿宋" w:cs="楷体"/>
          <w:color w:val="000000"/>
          <w:sz w:val="32"/>
          <w:szCs w:val="32"/>
        </w:rPr>
        <w:t>；</w:t>
      </w:r>
      <w:r>
        <w:rPr>
          <w:rFonts w:hint="eastAsia" w:ascii="仿宋" w:hAnsi="仿宋" w:eastAsia="仿宋" w:cs="仿宋"/>
          <w:sz w:val="32"/>
          <w:szCs w:val="32"/>
        </w:rPr>
        <w:t>为各地政协开展</w:t>
      </w:r>
      <w:r>
        <w:rPr>
          <w:rFonts w:hint="eastAsia" w:ascii="仿宋" w:hAnsi="仿宋" w:eastAsia="仿宋" w:cs="楷体"/>
          <w:color w:val="000000"/>
          <w:kern w:val="0"/>
          <w:sz w:val="32"/>
          <w:szCs w:val="32"/>
        </w:rPr>
        <w:t>委员</w:t>
      </w:r>
      <w:r>
        <w:rPr>
          <w:rFonts w:hint="eastAsia" w:ascii="仿宋" w:hAnsi="仿宋" w:eastAsia="仿宋" w:cs="仿宋"/>
          <w:sz w:val="32"/>
          <w:szCs w:val="32"/>
        </w:rPr>
        <w:t>培训，拓展服务领域；</w:t>
      </w:r>
      <w:r>
        <w:rPr>
          <w:rFonts w:hint="eastAsia" w:ascii="仿宋" w:hAnsi="仿宋" w:eastAsia="仿宋" w:cs="楷体"/>
          <w:color w:val="000000"/>
          <w:kern w:val="0"/>
          <w:sz w:val="32"/>
          <w:szCs w:val="32"/>
        </w:rPr>
        <w:t>集结出版提案成果和写作指南，发挥指导作用”等八个方面</w:t>
      </w:r>
      <w:r>
        <w:rPr>
          <w:rFonts w:hint="eastAsia" w:ascii="仿宋" w:hAnsi="仿宋" w:eastAsia="仿宋" w:cs="仿宋"/>
          <w:sz w:val="32"/>
          <w:szCs w:val="32"/>
        </w:rPr>
        <w:t>工作给予了充分肯定，客观地分析了存在问题，并提出了“关于开展提案工作理论研究，开展重点提案和重要提案培育工作，继续举办提案工作业务培训班，探索开展提案办理成果第三方评估，配合做好面向社会征集提案选题工作，加强自身建设与提升服务能力”等六个方面内容的明年工作设想。</w:t>
      </w:r>
      <w:r>
        <w:rPr>
          <w:rFonts w:hint="eastAsia" w:ascii="仿宋" w:hAnsi="仿宋" w:eastAsia="仿宋" w:cs="仿宋"/>
          <w:sz w:val="32"/>
          <w:szCs w:val="32"/>
          <w:lang w:eastAsia="zh-CN"/>
        </w:rPr>
        <w:t>并</w:t>
      </w:r>
      <w:r>
        <w:rPr>
          <w:rFonts w:hint="eastAsia" w:ascii="仿宋" w:hAnsi="仿宋" w:eastAsia="仿宋" w:cs="仿宋"/>
          <w:sz w:val="32"/>
          <w:szCs w:val="32"/>
        </w:rPr>
        <w:t>指出，作为全国率先成立的提案工作研究会，很多工作还在不断探索，需要在实践中不断完善。他对研究会成立一年多来给予各方面大力支持和帮助的卢伟硕、陈利浩副会长，梁树森、卢晓翩、黄华常务理事，以及刘伟清、李伟、胡建虎、邱良明等发起人和理事及会员给予了充分肯定和高度赞扬，表示衷心感谢！</w:t>
      </w:r>
    </w:p>
    <w:p>
      <w:pPr>
        <w:pStyle w:val="6"/>
        <w:spacing w:before="0" w:beforeLines="0" w:beforeAutospacing="0" w:after="0" w:afterLines="0" w:afterAutospacing="0" w:line="520" w:lineRule="exact"/>
        <w:ind w:firstLine="640" w:firstLineChars="200"/>
        <w:rPr>
          <w:rFonts w:hint="eastAsia" w:ascii="仿宋" w:hAnsi="仿宋" w:eastAsia="仿宋" w:cs="仿宋"/>
          <w:sz w:val="32"/>
          <w:szCs w:val="32"/>
        </w:rPr>
      </w:pPr>
      <w:r>
        <w:rPr>
          <w:rFonts w:hint="eastAsia" w:ascii="仿宋" w:hAnsi="仿宋" w:eastAsia="仿宋" w:cs="仿宋"/>
          <w:kern w:val="2"/>
          <w:sz w:val="32"/>
          <w:szCs w:val="32"/>
        </w:rPr>
        <w:t>最后，</w:t>
      </w:r>
      <w:r>
        <w:rPr>
          <w:rFonts w:ascii="仿宋" w:hAnsi="仿宋" w:eastAsia="仿宋" w:cs="仿宋"/>
          <w:kern w:val="2"/>
          <w:sz w:val="32"/>
          <w:szCs w:val="32"/>
        </w:rPr>
        <w:t>省政协副秘书长吴茂芹作了讲话，</w:t>
      </w:r>
      <w:r>
        <w:rPr>
          <w:rFonts w:hint="eastAsia" w:ascii="仿宋" w:hAnsi="仿宋" w:eastAsia="仿宋"/>
          <w:sz w:val="32"/>
          <w:szCs w:val="32"/>
        </w:rPr>
        <w:t>他对研究会成立一年多所做的各项工作给予了充分肯定，他说，研究会</w:t>
      </w:r>
      <w:r>
        <w:rPr>
          <w:rFonts w:hint="eastAsia" w:ascii="仿宋" w:hAnsi="仿宋" w:eastAsia="仿宋" w:cs="仿宋"/>
          <w:sz w:val="32"/>
          <w:szCs w:val="32"/>
        </w:rPr>
        <w:t>依照《章程》认真履行职责，积极探索、开拓创新，这是研究会</w:t>
      </w:r>
      <w:r>
        <w:rPr>
          <w:rFonts w:hint="eastAsia" w:ascii="仿宋" w:hAnsi="仿宋" w:eastAsia="仿宋"/>
          <w:sz w:val="32"/>
          <w:szCs w:val="32"/>
        </w:rPr>
        <w:t>领导班子、各位理事和全体会员共同努力和辛勤工作的结果。</w:t>
      </w:r>
      <w:r>
        <w:rPr>
          <w:rFonts w:hint="eastAsia" w:ascii="仿宋" w:hAnsi="仿宋" w:eastAsia="仿宋" w:cs="仿宋"/>
          <w:sz w:val="32"/>
          <w:szCs w:val="32"/>
        </w:rPr>
        <w:t>同时，他就如何做好新时代政协提案工作研究提出了六点要求，一是坚持用习近平新时代中国特色社会主义思想指导提案工作研究；二是着力研究提高提案质量；三是着力研究完善提案办理协商程序和机制，进一步增强提案办理实效；四是着力研究如何发挥提案的民主监督作用；五是着力研究加强统筹协调，形成提案工作整体合力；六是坚持上下联动、内外结合开门搞提案工作研究。</w:t>
      </w:r>
    </w:p>
    <w:p>
      <w:pPr>
        <w:pStyle w:val="6"/>
        <w:spacing w:before="0" w:beforeLines="0" w:beforeAutospacing="0" w:after="0" w:afterLines="0" w:afterAutospacing="0" w:line="520"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会议要求，党的十九大为提案工作研究提供了更加广阔的舞台，全体会员要不忘初心，继续前进，牢记宗旨，继续深入学习贯彻落实党的十九大精神，以习近平中国特色社会主义思想为指引，在省政协党组和主席会议的领导下、在省政协办公厅、省政协提案委员会和省民政厅的大力支持和指导下，乘新时代的东风，紧抓新时代的机遇，进一步发挥提案工作研究会的社团功能作用，为服务我省社会经济发展贡献力量。</w:t>
      </w:r>
    </w:p>
    <w:p>
      <w:pPr>
        <w:pStyle w:val="6"/>
        <w:spacing w:before="0" w:beforeLines="0" w:beforeAutospacing="0" w:after="0" w:afterLines="0" w:afterAutospacing="0" w:line="520" w:lineRule="exact"/>
        <w:ind w:firstLine="640" w:firstLineChars="200"/>
        <w:rPr>
          <w:rFonts w:hint="eastAsia" w:eastAsia="仿宋"/>
          <w:sz w:val="32"/>
          <w:szCs w:val="32"/>
        </w:rPr>
      </w:pPr>
      <w:r>
        <w:rPr>
          <w:rFonts w:hint="eastAsia" w:ascii="仿宋" w:hAnsi="仿宋" w:eastAsia="仿宋" w:cs="仿宋"/>
          <w:kern w:val="2"/>
          <w:sz w:val="32"/>
          <w:szCs w:val="32"/>
          <w:lang w:eastAsia="zh-CN"/>
        </w:rPr>
        <w:t>会议</w:t>
      </w:r>
      <w:r>
        <w:rPr>
          <w:rFonts w:hint="eastAsia" w:ascii="仿宋" w:hAnsi="仿宋" w:eastAsia="仿宋" w:cs="仿宋"/>
          <w:kern w:val="2"/>
          <w:sz w:val="32"/>
          <w:szCs w:val="32"/>
        </w:rPr>
        <w:t>强调，全体会员要以此次大会的召开为契机，</w:t>
      </w:r>
      <w:r>
        <w:rPr>
          <w:rFonts w:ascii="仿宋" w:hAnsi="仿宋" w:eastAsia="仿宋" w:cs="仿宋"/>
          <w:kern w:val="2"/>
          <w:sz w:val="32"/>
          <w:szCs w:val="32"/>
        </w:rPr>
        <w:t>紧跟新时代</w:t>
      </w:r>
      <w:r>
        <w:rPr>
          <w:rFonts w:hint="eastAsia" w:ascii="仿宋" w:hAnsi="仿宋" w:eastAsia="仿宋" w:cs="仿宋"/>
          <w:kern w:val="2"/>
          <w:sz w:val="32"/>
          <w:szCs w:val="32"/>
        </w:rPr>
        <w:t>步伐</w:t>
      </w:r>
      <w:r>
        <w:rPr>
          <w:rFonts w:ascii="仿宋" w:hAnsi="仿宋" w:eastAsia="仿宋" w:cs="仿宋"/>
          <w:kern w:val="2"/>
          <w:sz w:val="32"/>
          <w:szCs w:val="32"/>
        </w:rPr>
        <w:t>，在习近平新时代中国特色社会主义思想指引下，积极探索、勇于创新，多出成果</w:t>
      </w:r>
      <w:r>
        <w:rPr>
          <w:rFonts w:hint="eastAsia" w:ascii="仿宋" w:hAnsi="仿宋" w:eastAsia="仿宋" w:cs="仿宋"/>
          <w:kern w:val="2"/>
          <w:sz w:val="32"/>
          <w:szCs w:val="32"/>
        </w:rPr>
        <w:t>，继续</w:t>
      </w:r>
      <w:r>
        <w:rPr>
          <w:rFonts w:hint="eastAsia" w:ascii="仿宋" w:hAnsi="仿宋" w:eastAsia="仿宋"/>
          <w:sz w:val="32"/>
          <w:szCs w:val="32"/>
        </w:rPr>
        <w:t>发挥政协提案工作研究主力军作用，</w:t>
      </w:r>
      <w:r>
        <w:rPr>
          <w:rFonts w:hint="eastAsia" w:eastAsia="仿宋"/>
          <w:sz w:val="32"/>
          <w:szCs w:val="32"/>
        </w:rPr>
        <w:t>推动提案理论研究工作不断迈上新水平，</w:t>
      </w:r>
      <w:r>
        <w:rPr>
          <w:rFonts w:eastAsia="仿宋"/>
          <w:sz w:val="32"/>
          <w:szCs w:val="32"/>
        </w:rPr>
        <w:t>推动习近平新时代中国特色社会主义思想在广东落地生根、开花结果。</w:t>
      </w:r>
    </w:p>
    <w:p>
      <w:pPr>
        <w:pStyle w:val="6"/>
        <w:spacing w:before="0" w:beforeLines="0" w:beforeAutospacing="0" w:after="0" w:afterLines="0" w:afterAutospacing="0" w:line="520" w:lineRule="exact"/>
        <w:ind w:firstLine="640" w:firstLineChars="200"/>
        <w:rPr>
          <w:rFonts w:hint="eastAsia" w:ascii="仿宋" w:hAnsi="仿宋" w:eastAsia="仿宋" w:cs="仿宋"/>
          <w:kern w:val="2"/>
          <w:sz w:val="32"/>
          <w:szCs w:val="32"/>
        </w:rPr>
      </w:pPr>
      <w:r>
        <w:rPr>
          <w:rFonts w:hint="eastAsia" w:ascii="仿宋" w:hAnsi="仿宋" w:eastAsia="仿宋" w:cs="仿宋"/>
          <w:kern w:val="2"/>
          <w:sz w:val="32"/>
          <w:szCs w:val="32"/>
        </w:rPr>
        <w:t>这次会议，不仅拓展了队伍、增强了力量、成立了监事会、设立了四个分支机构，还为内设办事机构确定了3名负责人、聘请了财务顾问、完善了相关制度，为</w:t>
      </w:r>
      <w:r>
        <w:rPr>
          <w:rFonts w:hint="eastAsia" w:ascii="仿宋" w:hAnsi="仿宋" w:eastAsia="仿宋" w:cs="仿宋"/>
          <w:kern w:val="2"/>
          <w:sz w:val="32"/>
          <w:szCs w:val="32"/>
          <w:lang w:eastAsia="zh-CN"/>
        </w:rPr>
        <w:t>今后</w:t>
      </w:r>
      <w:r>
        <w:rPr>
          <w:rFonts w:hint="eastAsia" w:ascii="仿宋" w:hAnsi="仿宋" w:eastAsia="仿宋" w:cs="仿宋"/>
          <w:kern w:val="2"/>
          <w:sz w:val="32"/>
          <w:szCs w:val="32"/>
        </w:rPr>
        <w:t>开展工作打下了更加坚实的基础。这次</w:t>
      </w:r>
      <w:r>
        <w:rPr>
          <w:rFonts w:ascii="仿宋" w:hAnsi="仿宋" w:eastAsia="仿宋" w:cs="仿宋"/>
          <w:kern w:val="2"/>
          <w:sz w:val="32"/>
          <w:szCs w:val="32"/>
        </w:rPr>
        <w:t>会议</w:t>
      </w:r>
      <w:r>
        <w:rPr>
          <w:rFonts w:hint="eastAsia" w:ascii="仿宋" w:hAnsi="仿宋" w:eastAsia="仿宋" w:cs="仿宋"/>
          <w:kern w:val="2"/>
          <w:sz w:val="32"/>
          <w:szCs w:val="32"/>
        </w:rPr>
        <w:t>顺利</w:t>
      </w:r>
      <w:r>
        <w:rPr>
          <w:rFonts w:ascii="仿宋" w:hAnsi="仿宋" w:eastAsia="仿宋" w:cs="仿宋"/>
          <w:kern w:val="2"/>
          <w:sz w:val="32"/>
          <w:szCs w:val="32"/>
        </w:rPr>
        <w:t>完成了各项议程，达到了预期目的，取得了圆满成功。</w:t>
      </w:r>
    </w:p>
    <w:p>
      <w:pPr>
        <w:pStyle w:val="6"/>
        <w:spacing w:before="0" w:beforeLines="0" w:beforeAutospacing="0" w:after="0" w:afterLines="0" w:afterAutospacing="0" w:line="520" w:lineRule="exact"/>
        <w:rPr>
          <w:rFonts w:hint="eastAsia" w:ascii="仿宋" w:hAnsi="仿宋" w:eastAsia="仿宋" w:cs="仿宋"/>
          <w:kern w:val="2"/>
          <w:sz w:val="32"/>
          <w:szCs w:val="32"/>
        </w:rPr>
      </w:pPr>
    </w:p>
    <w:p>
      <w:pPr>
        <w:pStyle w:val="6"/>
        <w:spacing w:before="0" w:beforeLines="0" w:beforeAutospacing="0" w:after="0" w:afterLines="0" w:afterAutospacing="0" w:line="520" w:lineRule="exact"/>
        <w:rPr>
          <w:rFonts w:hint="eastAsia" w:ascii="仿宋" w:hAnsi="仿宋" w:eastAsia="仿宋" w:cs="仿宋"/>
          <w:kern w:val="2"/>
          <w:sz w:val="32"/>
          <w:szCs w:val="32"/>
        </w:rPr>
      </w:pPr>
    </w:p>
    <w:p>
      <w:pPr>
        <w:pStyle w:val="6"/>
        <w:spacing w:before="0" w:beforeLines="0" w:beforeAutospacing="0" w:after="0" w:afterLines="0" w:afterAutospacing="0" w:line="600" w:lineRule="exact"/>
        <w:rPr>
          <w:rFonts w:hint="eastAsia" w:ascii="仿宋" w:hAnsi="仿宋" w:eastAsia="仿宋" w:cs="仿宋"/>
          <w:kern w:val="2"/>
          <w:sz w:val="32"/>
          <w:szCs w:val="32"/>
        </w:rPr>
      </w:pPr>
    </w:p>
    <w:p>
      <w:pPr>
        <w:pStyle w:val="6"/>
        <w:spacing w:before="0" w:beforeLines="0" w:beforeAutospacing="0" w:after="0" w:afterLines="0" w:afterAutospacing="0" w:line="600" w:lineRule="exact"/>
        <w:rPr>
          <w:rFonts w:hint="eastAsia" w:ascii="仿宋" w:hAnsi="仿宋" w:eastAsia="仿宋" w:cs="仿宋"/>
          <w:kern w:val="2"/>
          <w:sz w:val="32"/>
          <w:szCs w:val="32"/>
        </w:rPr>
      </w:pPr>
    </w:p>
    <w:p>
      <w:pPr>
        <w:pStyle w:val="6"/>
        <w:spacing w:before="0" w:beforeLines="0" w:beforeAutospacing="0" w:after="0" w:afterLines="0" w:afterAutospacing="0" w:line="600" w:lineRule="exact"/>
        <w:rPr>
          <w:rFonts w:hint="eastAsia" w:ascii="仿宋" w:hAnsi="仿宋" w:eastAsia="仿宋" w:cs="仿宋"/>
          <w:kern w:val="2"/>
          <w:sz w:val="32"/>
          <w:szCs w:val="32"/>
        </w:rPr>
      </w:pPr>
    </w:p>
    <w:p>
      <w:pPr>
        <w:pStyle w:val="6"/>
        <w:spacing w:before="0" w:beforeLines="0" w:beforeAutospacing="0" w:after="0" w:afterLines="0" w:afterAutospacing="0" w:line="600" w:lineRule="exact"/>
        <w:rPr>
          <w:rFonts w:hint="eastAsia" w:ascii="仿宋" w:hAnsi="仿宋" w:eastAsia="仿宋" w:cs="仿宋"/>
          <w:kern w:val="2"/>
          <w:sz w:val="32"/>
          <w:szCs w:val="32"/>
        </w:rPr>
      </w:pPr>
    </w:p>
    <w:p>
      <w:pPr>
        <w:pStyle w:val="6"/>
        <w:spacing w:before="0" w:beforeLines="0" w:beforeAutospacing="0" w:after="0" w:afterLines="0" w:afterAutospacing="0" w:line="600" w:lineRule="exact"/>
        <w:rPr>
          <w:rFonts w:hint="eastAsia" w:ascii="仿宋" w:hAnsi="仿宋" w:eastAsia="仿宋" w:cs="仿宋"/>
          <w:kern w:val="2"/>
          <w:sz w:val="32"/>
          <w:szCs w:val="32"/>
        </w:rPr>
      </w:pPr>
    </w:p>
    <w:p>
      <w:pPr>
        <w:pStyle w:val="6"/>
        <w:spacing w:before="0" w:beforeLines="0" w:beforeAutospacing="0" w:after="0" w:afterLines="0" w:afterAutospacing="0" w:line="600" w:lineRule="exact"/>
        <w:rPr>
          <w:rFonts w:hint="eastAsia" w:ascii="仿宋" w:hAnsi="仿宋" w:eastAsia="仿宋" w:cs="仿宋"/>
          <w:kern w:val="2"/>
          <w:sz w:val="32"/>
          <w:szCs w:val="32"/>
        </w:rPr>
      </w:pPr>
    </w:p>
    <w:p>
      <w:pPr>
        <w:pStyle w:val="6"/>
        <w:spacing w:before="0" w:beforeLines="0" w:beforeAutospacing="0" w:after="0" w:afterLines="0" w:afterAutospacing="0" w:line="600" w:lineRule="exact"/>
        <w:rPr>
          <w:rFonts w:hint="eastAsia" w:ascii="仿宋" w:hAnsi="仿宋" w:eastAsia="仿宋" w:cs="仿宋"/>
          <w:kern w:val="2"/>
          <w:sz w:val="32"/>
          <w:szCs w:val="32"/>
        </w:rPr>
      </w:pPr>
    </w:p>
    <w:p>
      <w:pPr>
        <w:pStyle w:val="6"/>
        <w:spacing w:before="0" w:beforeLines="0" w:beforeAutospacing="0" w:after="0" w:afterLines="0" w:afterAutospacing="0" w:line="600" w:lineRule="exact"/>
        <w:rPr>
          <w:rFonts w:hint="eastAsia" w:ascii="仿宋" w:hAnsi="仿宋" w:eastAsia="仿宋" w:cs="仿宋"/>
          <w:kern w:val="2"/>
          <w:sz w:val="32"/>
          <w:szCs w:val="32"/>
        </w:rPr>
      </w:pPr>
    </w:p>
    <w:p>
      <w:pPr>
        <w:pStyle w:val="6"/>
        <w:spacing w:before="0" w:beforeLines="0" w:beforeAutospacing="0" w:after="0" w:afterLines="0" w:afterAutospacing="0" w:line="600" w:lineRule="exact"/>
        <w:rPr>
          <w:rFonts w:hint="eastAsia" w:ascii="仿宋" w:hAnsi="仿宋" w:eastAsia="仿宋" w:cs="仿宋"/>
          <w:kern w:val="2"/>
          <w:sz w:val="32"/>
          <w:szCs w:val="32"/>
        </w:rPr>
      </w:pPr>
    </w:p>
    <w:p>
      <w:pPr>
        <w:pStyle w:val="6"/>
        <w:spacing w:before="0" w:beforeLines="0" w:beforeAutospacing="0" w:after="0" w:afterLines="0" w:afterAutospacing="0" w:line="600" w:lineRule="exact"/>
        <w:rPr>
          <w:rFonts w:ascii="仿宋" w:hAnsi="仿宋" w:eastAsia="仿宋" w:cs="仿宋"/>
          <w:kern w:val="2"/>
          <w:sz w:val="32"/>
          <w:szCs w:val="32"/>
        </w:rPr>
      </w:pPr>
    </w:p>
    <w:p>
      <w:pPr>
        <w:pStyle w:val="6"/>
        <w:spacing w:before="0" w:beforeLines="0" w:beforeAutospacing="0" w:after="0" w:afterLines="0" w:afterAutospacing="0" w:line="600" w:lineRule="exact"/>
        <w:rPr>
          <w:rFonts w:ascii="仿宋" w:hAnsi="仿宋" w:eastAsia="仿宋" w:cs="仿宋"/>
          <w:kern w:val="2"/>
          <w:sz w:val="32"/>
          <w:szCs w:val="32"/>
        </w:rPr>
      </w:pPr>
    </w:p>
    <w:p>
      <w:pPr>
        <w:spacing w:line="600" w:lineRule="exact"/>
        <w:rPr>
          <w:rFonts w:ascii="仿宋" w:hAnsi="仿宋" w:eastAsia="仿宋"/>
          <w:sz w:val="32"/>
          <w:u w:val="single"/>
        </w:rPr>
      </w:pPr>
      <w:r>
        <w:rPr>
          <w:rFonts w:hint="eastAsia" w:ascii="仿宋" w:hAnsi="仿宋" w:eastAsia="仿宋" w:cs="仿宋"/>
          <w:sz w:val="32"/>
          <w:szCs w:val="32"/>
        </w:rPr>
        <w:t>————————————————————————---</w:t>
      </w:r>
    </w:p>
    <w:p>
      <w:pPr>
        <w:spacing w:line="480" w:lineRule="exact"/>
        <w:rPr>
          <w:rFonts w:hint="eastAsia" w:ascii="仿宋" w:hAnsi="仿宋" w:eastAsia="仿宋"/>
          <w:sz w:val="32"/>
        </w:rPr>
      </w:pPr>
      <w:r>
        <w:rPr>
          <w:rFonts w:hint="eastAsia" w:ascii="仿宋" w:hAnsi="仿宋" w:eastAsia="仿宋"/>
          <w:sz w:val="32"/>
        </w:rPr>
        <w:t>报：省政协刘日知副主席、伟鹏秘书长</w:t>
      </w:r>
    </w:p>
    <w:p>
      <w:pPr>
        <w:spacing w:line="480" w:lineRule="exact"/>
        <w:rPr>
          <w:rFonts w:ascii="仿宋" w:hAnsi="仿宋" w:eastAsia="仿宋"/>
          <w:sz w:val="32"/>
        </w:rPr>
      </w:pPr>
      <w:r>
        <w:rPr>
          <w:rFonts w:hint="eastAsia" w:ascii="仿宋" w:hAnsi="仿宋" w:eastAsia="仿宋"/>
          <w:sz w:val="32"/>
        </w:rPr>
        <w:t>送：省政协提案委主任、副主任，提案委办公室</w:t>
      </w:r>
    </w:p>
    <w:p>
      <w:pPr>
        <w:spacing w:line="480" w:lineRule="exact"/>
        <w:ind w:left="640" w:hanging="640" w:hangingChars="200"/>
        <w:rPr>
          <w:rFonts w:hint="eastAsia" w:ascii="仿宋" w:hAnsi="仿宋" w:eastAsia="仿宋"/>
          <w:sz w:val="32"/>
        </w:rPr>
      </w:pPr>
      <w:r>
        <w:rPr>
          <w:rFonts w:hint="eastAsia" w:ascii="仿宋" w:hAnsi="仿宋" w:eastAsia="仿宋"/>
          <w:sz w:val="32"/>
        </w:rPr>
        <w:t>发：本会执行副会长、副会长、常务理事、监事、理事</w:t>
      </w:r>
    </w:p>
    <w:p>
      <w:pPr>
        <w:spacing w:line="480" w:lineRule="exact"/>
        <w:ind w:left="640" w:hanging="640" w:hangingChars="200"/>
        <w:rPr>
          <w:rFonts w:hint="eastAsia" w:ascii="仿宋" w:hAnsi="仿宋" w:eastAsia="仿宋"/>
          <w:sz w:val="32"/>
        </w:rPr>
      </w:pPr>
      <w:r>
        <w:rPr>
          <w:rFonts w:hint="eastAsia" w:ascii="仿宋" w:hAnsi="仿宋" w:eastAsia="仿宋"/>
          <w:sz w:val="32"/>
        </w:rPr>
        <w:t xml:space="preserve">    副秘书长、一室两部负责人、四个提案工作研究中心</w:t>
      </w:r>
    </w:p>
    <w:p>
      <w:pPr>
        <w:spacing w:line="480" w:lineRule="exact"/>
        <w:ind w:left="640" w:hanging="640" w:hangingChars="200"/>
        <w:rPr>
          <w:rFonts w:hint="eastAsia" w:ascii="仿宋" w:hAnsi="仿宋" w:eastAsia="仿宋"/>
          <w:sz w:val="32"/>
        </w:rPr>
      </w:pPr>
      <w:r>
        <w:rPr>
          <w:rFonts w:hint="eastAsia" w:ascii="仿宋" w:hAnsi="仿宋" w:eastAsia="仿宋"/>
          <w:sz w:val="32"/>
        </w:rPr>
        <w:t xml:space="preserve">    全体个人会员和单位会员</w:t>
      </w:r>
    </w:p>
    <w:p>
      <w:r>
        <w:rPr>
          <w:rFonts w:hint="eastAsia" w:ascii="仿宋" w:hAnsi="仿宋" w:eastAsia="仿宋" w:cs="Helvetica"/>
          <w:bCs/>
          <w:kern w:val="0"/>
          <w:sz w:val="32"/>
          <w:szCs w:val="32"/>
        </w:rPr>
        <w:t xml:space="preserve">—————————————————————————- </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474" w:bottom="794" w:left="1587" w:header="851" w:footer="992" w:gutt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创艺简仿宋">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Helvetica">
    <w:altName w:val="Microsoft Sans Serif"/>
    <w:panose1 w:val="020B0604020202020204"/>
    <w:charset w:val="00"/>
    <w:family w:val="swiss"/>
    <w:pitch w:val="default"/>
    <w:sig w:usb0="00000000" w:usb1="00000000" w:usb2="00000009" w:usb3="00000000" w:csb0="000001FF" w:csb1="00000000"/>
  </w:font>
  <w:font w:name="Microsoft Sans Serif">
    <w:panose1 w:val="020B0604020202020204"/>
    <w:charset w:val="00"/>
    <w:family w:val="auto"/>
    <w:pitch w:val="default"/>
    <w:sig w:usb0="E1002AFF" w:usb1="C0000002" w:usb2="00000008" w:usb3="00000000" w:csb0="200101FF" w:csb1="2028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45327"/>
    <w:rsid w:val="5BE453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spacing w:before="100" w:beforeLines="0" w:beforeAutospacing="1" w:after="100" w:afterLines="0" w:afterAutospacing="1"/>
      <w:jc w:val="left"/>
    </w:pPr>
    <w:rPr>
      <w:rFonts w:ascii="宋体" w:hAnsi="宋体" w:eastAsia="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2018-01-11T02:17:00Z</dcterms:created>
  <dc:creator>ōSKY1425728020</dc:creator>
  <cp:lastModifiedBy>ōSKY1425728020</cp:lastModifiedBy>
  <dcterms:modified xsi:type="dcterms:W3CDTF">2018-01-11T02:19:36Z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