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/>
        <w:jc w:val="center"/>
        <w:textAlignment w:val="auto"/>
        <w:outlineLvl w:val="9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广东政协</w:t>
      </w:r>
      <w:r>
        <w:rPr>
          <w:rFonts w:hint="eastAsia"/>
          <w:b/>
          <w:sz w:val="44"/>
          <w:szCs w:val="44"/>
          <w:lang w:eastAsia="zh-CN"/>
        </w:rPr>
        <w:t>“</w:t>
      </w:r>
      <w:r>
        <w:rPr>
          <w:rFonts w:hint="eastAsia"/>
          <w:b/>
          <w:sz w:val="44"/>
          <w:szCs w:val="44"/>
        </w:rPr>
        <w:t>委员之家</w:t>
      </w:r>
      <w:r>
        <w:rPr>
          <w:rFonts w:hint="eastAsia"/>
          <w:b/>
          <w:sz w:val="44"/>
          <w:szCs w:val="44"/>
          <w:lang w:eastAsia="zh-CN"/>
        </w:rPr>
        <w:t>”网络互动平台</w:t>
      </w:r>
      <w:r>
        <w:rPr>
          <w:rFonts w:hint="eastAsia"/>
          <w:b/>
          <w:sz w:val="44"/>
          <w:szCs w:val="44"/>
        </w:rPr>
        <w:t>移动版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/>
        <w:jc w:val="center"/>
        <w:textAlignment w:val="auto"/>
        <w:outlineLvl w:val="9"/>
        <w:rPr>
          <w:sz w:val="52"/>
          <w:szCs w:val="52"/>
        </w:rPr>
      </w:pPr>
      <w:r>
        <w:rPr>
          <w:rFonts w:hint="eastAsia"/>
          <w:b/>
          <w:sz w:val="44"/>
          <w:szCs w:val="44"/>
        </w:rPr>
        <w:t>安装使用指南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20"/>
        <w:textAlignment w:val="auto"/>
        <w:outlineLvl w:val="9"/>
        <w:rPr>
          <w:rFonts w:ascii="仿宋_GB2312" w:hAnsi="宋体" w:eastAsia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420"/>
        <w:textAlignment w:val="auto"/>
        <w:outlineLvl w:val="9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/>
          <w:sz w:val="28"/>
          <w:szCs w:val="28"/>
          <w:lang w:eastAsia="zh-CN"/>
        </w:rPr>
        <w:t>广东政协</w:t>
      </w:r>
      <w:bookmarkStart w:id="0" w:name="OLE_LINK1"/>
      <w:r>
        <w:rPr>
          <w:rFonts w:hint="eastAsia" w:ascii="仿宋_GB2312" w:hAnsi="宋体" w:eastAsia="仿宋_GB2312"/>
          <w:sz w:val="28"/>
          <w:szCs w:val="28"/>
        </w:rPr>
        <w:t>“委员之家”移动版</w:t>
      </w:r>
      <w:bookmarkEnd w:id="0"/>
      <w:r>
        <w:rPr>
          <w:rFonts w:hint="eastAsia" w:ascii="仿宋_GB2312" w:hAnsi="宋体" w:eastAsia="仿宋_GB2312"/>
          <w:sz w:val="28"/>
          <w:szCs w:val="28"/>
          <w:lang w:eastAsia="zh-CN"/>
        </w:rPr>
        <w:t>定于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2016年7月1日正式</w:t>
      </w:r>
      <w:r>
        <w:rPr>
          <w:rFonts w:hint="eastAsia" w:ascii="仿宋_GB2312" w:hAnsi="宋体" w:eastAsia="仿宋_GB2312"/>
          <w:sz w:val="28"/>
          <w:szCs w:val="28"/>
          <w:lang w:eastAsia="zh-CN"/>
        </w:rPr>
        <w:t>上线，</w:t>
      </w:r>
      <w:r>
        <w:rPr>
          <w:rFonts w:hint="eastAsia" w:ascii="仿宋_GB2312" w:hAnsi="宋体" w:eastAsia="仿宋_GB2312"/>
          <w:sz w:val="28"/>
          <w:szCs w:val="28"/>
          <w:lang w:val="en-US" w:eastAsia="zh-CN"/>
        </w:rPr>
        <w:t>6月28日起可通过网络下载安装</w:t>
      </w:r>
      <w:r>
        <w:rPr>
          <w:rFonts w:hint="eastAsia" w:ascii="仿宋_GB2312" w:hAnsi="宋体" w:eastAsia="仿宋_GB2312"/>
          <w:sz w:val="28"/>
          <w:szCs w:val="28"/>
        </w:rPr>
        <w:t>“委员之家”移动版。“委员之家”移动版安装方便，使用简单，</w:t>
      </w:r>
      <w:r>
        <w:rPr>
          <w:rFonts w:hint="eastAsia" w:ascii="仿宋_GB2312" w:hAnsi="宋体" w:eastAsia="仿宋_GB2312"/>
          <w:sz w:val="28"/>
          <w:szCs w:val="28"/>
          <w:lang w:eastAsia="zh-CN"/>
        </w:rPr>
        <w:t>程序内有</w:t>
      </w:r>
      <w:r>
        <w:rPr>
          <w:rFonts w:hint="eastAsia" w:ascii="仿宋_GB2312" w:hAnsi="宋体" w:eastAsia="仿宋_GB2312"/>
          <w:sz w:val="28"/>
          <w:szCs w:val="28"/>
        </w:rPr>
        <w:t>详细</w:t>
      </w:r>
      <w:r>
        <w:rPr>
          <w:rFonts w:hint="eastAsia" w:ascii="仿宋_GB2312" w:hAnsi="宋体" w:eastAsia="仿宋_GB2312"/>
          <w:sz w:val="28"/>
          <w:szCs w:val="28"/>
          <w:lang w:eastAsia="zh-CN"/>
        </w:rPr>
        <w:t>的</w:t>
      </w:r>
      <w:bookmarkStart w:id="1" w:name="_GoBack"/>
      <w:bookmarkEnd w:id="1"/>
      <w:r>
        <w:rPr>
          <w:rFonts w:hint="eastAsia" w:ascii="仿宋_GB2312" w:hAnsi="宋体" w:eastAsia="仿宋_GB2312"/>
          <w:sz w:val="28"/>
          <w:szCs w:val="28"/>
        </w:rPr>
        <w:t>使用帮助。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31680" w:firstLineChars="200"/>
        <w:textAlignment w:val="auto"/>
        <w:outlineLvl w:val="9"/>
        <w:rPr>
          <w:sz w:val="24"/>
          <w:szCs w:val="24"/>
        </w:rPr>
      </w:pPr>
    </w:p>
    <w:p>
      <w:pPr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>1</w:t>
      </w:r>
      <w:r>
        <w:rPr>
          <w:rFonts w:hint="eastAsia" w:ascii="仿宋_GB2312" w:eastAsia="仿宋_GB2312"/>
          <w:b/>
          <w:sz w:val="28"/>
          <w:szCs w:val="28"/>
        </w:rPr>
        <w:t>、下载安装</w:t>
      </w:r>
    </w:p>
    <w:tbl>
      <w:tblPr>
        <w:tblStyle w:val="7"/>
        <w:tblW w:w="985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2"/>
        <w:gridCol w:w="2878"/>
        <w:gridCol w:w="27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2" w:type="dxa"/>
          </w:tcPr>
          <w:p>
            <w:pPr>
              <w:spacing w:line="500" w:lineRule="exact"/>
              <w:rPr>
                <w:kern w:val="2"/>
                <w:sz w:val="24"/>
                <w:szCs w:val="24"/>
              </w:rPr>
            </w:pP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使用电脑打开网址</w:t>
            </w:r>
            <w:r>
              <w:rPr>
                <w:rFonts w:ascii="仿宋_GB2312" w:eastAsia="仿宋_GB2312"/>
                <w:kern w:val="2"/>
                <w:sz w:val="28"/>
                <w:szCs w:val="28"/>
              </w:rPr>
              <w:t>wyzj.gdzxb.gov.cn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，用手机扫描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网页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左下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的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二维码，或用手机直接直接打开</w:t>
            </w:r>
            <w:r>
              <w:rPr>
                <w:rFonts w:ascii="仿宋_GB2312" w:eastAsia="仿宋_GB2312"/>
                <w:kern w:val="2"/>
                <w:sz w:val="28"/>
                <w:szCs w:val="28"/>
              </w:rPr>
              <w:t>wyzj.gdzxb.gov.cn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网址，按照提示点击相应的下载按键（安卓点击绿色按键、</w:t>
            </w:r>
            <w:r>
              <w:rPr>
                <w:rFonts w:ascii="仿宋_GB2312" w:eastAsia="仿宋_GB2312"/>
                <w:kern w:val="2"/>
                <w:sz w:val="28"/>
                <w:szCs w:val="28"/>
              </w:rPr>
              <w:t>IOS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的点击蓝色按键）下载完毕后根据提示进行安装即可。</w:t>
            </w:r>
          </w:p>
        </w:tc>
        <w:tc>
          <w:tcPr>
            <w:tcW w:w="2878" w:type="dxa"/>
          </w:tcPr>
          <w:p>
            <w:pPr>
              <w:rPr>
                <w:kern w:val="2"/>
                <w:sz w:val="21"/>
                <w:szCs w:val="22"/>
              </w:rPr>
            </w:pPr>
            <w:r>
              <w:rPr>
                <w:kern w:val="0"/>
                <w:sz w:val="20"/>
                <w:szCs w:val="20"/>
              </w:rPr>
              <w:pict>
                <v:shape id="_x0000_i1025" o:spt="75" type="#_x0000_t75" style="height:225.75pt;width:131.25pt;" filled="f" o:preferrelative="t" stroked="f" coordsize="21600,21600">
                  <v:path/>
                  <v:fill on="f" focussize="0,0"/>
                  <v:stroke on="f" joinstyle="miter"/>
                  <v:imagedata r:id="rId4" o:title=""/>
                  <o:lock v:ext="edit" aspectratio="t"/>
                  <w10:wrap type="none"/>
                  <w10:anchorlock/>
                </v:shape>
              </w:pict>
            </w:r>
          </w:p>
          <w:p>
            <w:pPr>
              <w:jc w:val="center"/>
              <w:rPr>
                <w:kern w:val="2"/>
                <w:sz w:val="24"/>
                <w:szCs w:val="24"/>
              </w:rPr>
            </w:pPr>
            <w:r>
              <w:rPr>
                <w:rFonts w:hint="eastAsia"/>
                <w:kern w:val="2"/>
                <w:sz w:val="18"/>
                <w:szCs w:val="18"/>
              </w:rPr>
              <w:t>电脑版首页上的二维码</w:t>
            </w:r>
          </w:p>
        </w:tc>
        <w:tc>
          <w:tcPr>
            <w:tcW w:w="2774" w:type="dxa"/>
          </w:tcPr>
          <w:p>
            <w:pPr>
              <w:rPr>
                <w:kern w:val="2"/>
                <w:sz w:val="21"/>
                <w:szCs w:val="22"/>
              </w:rPr>
            </w:pPr>
            <w:r>
              <w:rPr>
                <w:kern w:val="0"/>
                <w:sz w:val="20"/>
                <w:szCs w:val="20"/>
              </w:rPr>
              <w:pict>
                <v:shape id="_x0000_i1026" o:spt="75" alt="下载.jpeg" type="#_x0000_t75" style="height:224.25pt;width:126pt;" filled="f" o:preferrelative="t" stroked="f" coordsize="21600,21600">
                  <v:path/>
                  <v:fill on="f" focussize="0,0"/>
                  <v:stroke on="f" joinstyle="miter"/>
                  <v:imagedata r:id="rId5" o:title=""/>
                  <o:lock v:ext="edit" aspectratio="t"/>
                  <w10:wrap type="none"/>
                  <w10:anchorlock/>
                </v:shape>
              </w:pict>
            </w:r>
          </w:p>
          <w:p>
            <w:pPr>
              <w:jc w:val="center"/>
              <w:rPr>
                <w:kern w:val="2"/>
                <w:sz w:val="24"/>
                <w:szCs w:val="24"/>
              </w:rPr>
            </w:pPr>
            <w:r>
              <w:rPr>
                <w:rFonts w:hint="eastAsia"/>
                <w:kern w:val="2"/>
                <w:sz w:val="18"/>
                <w:szCs w:val="18"/>
              </w:rPr>
              <w:t>下载页面</w:t>
            </w:r>
          </w:p>
        </w:tc>
      </w:tr>
    </w:tbl>
    <w:p>
      <w:pPr>
        <w:ind w:firstLine="31680" w:firstLineChars="1050"/>
        <w:jc w:val="left"/>
      </w:pPr>
      <w:r>
        <w:rPr>
          <w:sz w:val="18"/>
          <w:szCs w:val="18"/>
        </w:rPr>
        <w:t xml:space="preserve">                                     </w:t>
      </w:r>
    </w:p>
    <w:p>
      <w:pPr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>2</w:t>
      </w:r>
      <w:r>
        <w:rPr>
          <w:rFonts w:hint="eastAsia" w:ascii="仿宋_GB2312" w:eastAsia="仿宋_GB2312"/>
          <w:b/>
          <w:sz w:val="28"/>
          <w:szCs w:val="28"/>
        </w:rPr>
        <w:t>、基本操作</w:t>
      </w:r>
    </w:p>
    <w:tbl>
      <w:tblPr>
        <w:tblStyle w:val="7"/>
        <w:tblW w:w="96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81"/>
        <w:gridCol w:w="368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0" w:hRule="atLeast"/>
        </w:trPr>
        <w:tc>
          <w:tcPr>
            <w:tcW w:w="5981" w:type="dxa"/>
          </w:tcPr>
          <w:p>
            <w:pPr>
              <w:spacing w:line="500" w:lineRule="exact"/>
              <w:ind w:firstLine="420"/>
              <w:rPr>
                <w:rFonts w:ascii="仿宋_GB2312" w:eastAsia="仿宋_GB2312"/>
                <w:b/>
                <w:kern w:val="2"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kern w:val="2"/>
                <w:sz w:val="28"/>
                <w:szCs w:val="28"/>
              </w:rPr>
              <w:t>登录：</w:t>
            </w:r>
          </w:p>
          <w:p>
            <w:pPr>
              <w:spacing w:line="500" w:lineRule="exact"/>
              <w:ind w:firstLine="420"/>
              <w:rPr>
                <w:b/>
                <w:kern w:val="2"/>
                <w:sz w:val="24"/>
                <w:szCs w:val="24"/>
              </w:rPr>
            </w:pP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首次登录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委员之家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移动版，进入登录页面。在对应的输入框内输入用户名和密码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（与电脑版现用用户名和密码保持一致，省政协委员用户名为委员证号，初始密码为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val="en-US" w:eastAsia="zh-CN"/>
              </w:rPr>
              <w:t>123456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，点击登录按键即可完成登录，进入中心平台。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再次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登录会自动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使用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您上次输入的用户名和密码登录至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“委员之家”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。</w:t>
            </w:r>
          </w:p>
        </w:tc>
        <w:tc>
          <w:tcPr>
            <w:tcW w:w="3684" w:type="dxa"/>
          </w:tcPr>
          <w:p>
            <w:pPr>
              <w:jc w:val="left"/>
              <w:rPr>
                <w:b/>
                <w:kern w:val="2"/>
                <w:sz w:val="24"/>
                <w:szCs w:val="24"/>
              </w:rPr>
            </w:pPr>
            <w:r>
              <w:rPr>
                <w:rFonts w:hint="eastAsia" w:ascii="楷体" w:hAnsi="楷体" w:eastAsia="楷体" w:cs="仿宋"/>
                <w:sz w:val="28"/>
                <w:szCs w:val="28"/>
              </w:rPr>
              <w:pict>
                <v:shape id="_x0000_i1031" o:spt="75" alt="F:\正经的主界面说明截图\登录界面.jpeg登录界面" type="#_x0000_t75" style="height:198.4pt;width:111.5pt;" filled="f" o:preferrelative="t" stroked="f" coordsize="21600,21600" o:gfxdata="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BCcOIqBgEAABUCAAATAAAAW0NvbnRlbnRfVHlwZXNdLnhtbJW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">
                  <v:path/>
                  <v:fill on="f" focussize="0,0"/>
                  <v:stroke on="f" joinstyle="miter"/>
                  <v:imagedata r:id="rId6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楷体" w:hAnsi="楷体" w:eastAsia="楷体" w:cs="仿宋"/>
                <w:sz w:val="28"/>
                <w:szCs w:val="28"/>
              </w:rPr>
              <w:br w:type="textWrapping"/>
            </w:r>
            <w:r>
              <w:rPr>
                <w:rFonts w:hint="eastAsia" w:ascii="楷体" w:hAnsi="楷体" w:eastAsia="楷体" w:cs="仿宋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/>
                <w:kern w:val="0"/>
                <w:sz w:val="20"/>
                <w:szCs w:val="20"/>
                <w:lang w:eastAsia="zh-CN"/>
              </w:rPr>
              <w:t>登录页面</w:t>
            </w:r>
          </w:p>
        </w:tc>
      </w:tr>
    </w:tbl>
    <w:p>
      <w:pPr>
        <w:ind w:firstLine="420"/>
      </w:pPr>
    </w:p>
    <w:tbl>
      <w:tblPr>
        <w:tblStyle w:val="7"/>
        <w:tblW w:w="985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8"/>
        <w:gridCol w:w="282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8" w:type="dxa"/>
          </w:tcPr>
          <w:p>
            <w:pPr>
              <w:spacing w:line="500" w:lineRule="exact"/>
              <w:ind w:firstLine="420"/>
              <w:rPr>
                <w:rFonts w:ascii="仿宋_GB2312" w:eastAsia="仿宋_GB2312"/>
                <w:b/>
                <w:kern w:val="2"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kern w:val="2"/>
                <w:sz w:val="28"/>
                <w:szCs w:val="28"/>
              </w:rPr>
              <w:t>查看与修改个人信息：</w:t>
            </w:r>
          </w:p>
          <w:p>
            <w:pPr>
              <w:spacing w:line="500" w:lineRule="exact"/>
              <w:ind w:firstLine="420"/>
              <w:rPr>
                <w:rFonts w:ascii="仿宋_GB2312" w:eastAsia="仿宋_GB2312"/>
                <w:kern w:val="2"/>
                <w:sz w:val="28"/>
                <w:szCs w:val="28"/>
              </w:rPr>
            </w:pP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点击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页面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左上角的头像图标，弹出个人菜单。</w:t>
            </w:r>
          </w:p>
          <w:p>
            <w:pPr>
              <w:spacing w:line="500" w:lineRule="exact"/>
              <w:ind w:firstLine="420"/>
              <w:rPr>
                <w:rFonts w:ascii="仿宋_GB2312" w:eastAsia="仿宋_GB2312"/>
                <w:kern w:val="2"/>
                <w:sz w:val="28"/>
                <w:szCs w:val="28"/>
              </w:rPr>
            </w:pP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点击设置，进入“账号与安全”栏目重新设置密码及修改绑定方式。</w:t>
            </w:r>
          </w:p>
          <w:p>
            <w:pPr>
              <w:spacing w:line="500" w:lineRule="exact"/>
              <w:ind w:firstLine="420"/>
              <w:rPr>
                <w:rFonts w:hint="eastAsia" w:ascii="仿宋_GB2312" w:eastAsia="仿宋_GB2312"/>
                <w:kern w:val="2"/>
                <w:sz w:val="28"/>
                <w:szCs w:val="28"/>
              </w:rPr>
            </w:pP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点击上方的头像进入个人信息页面。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用户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可以选择相机或图库中的图片作为头像。点击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页面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右上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方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的“编辑”按键，可以修改自己的职务、地址等信息。</w:t>
            </w:r>
          </w:p>
          <w:p>
            <w:pPr>
              <w:spacing w:line="500" w:lineRule="exact"/>
              <w:ind w:firstLine="420"/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手机等隐私信息设置了自动隐藏，他人不可见。</w:t>
            </w:r>
          </w:p>
          <w:p>
            <w:pPr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826" w:type="dxa"/>
          </w:tcPr>
          <w:p>
            <w:pPr>
              <w:rPr>
                <w:b/>
                <w:kern w:val="2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pict>
                <v:shape id="_x0000_i1028" o:spt="75" type="#_x0000_t75" style="height:216pt;width:121.5pt;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</w:pict>
            </w:r>
          </w:p>
        </w:tc>
      </w:tr>
    </w:tbl>
    <w:p>
      <w:pPr>
        <w:ind w:firstLine="420"/>
      </w:pPr>
    </w:p>
    <w:tbl>
      <w:tblPr>
        <w:tblStyle w:val="7"/>
        <w:tblW w:w="985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7"/>
        <w:gridCol w:w="492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line="500" w:lineRule="exact"/>
              <w:ind w:firstLine="420"/>
              <w:rPr>
                <w:rFonts w:ascii="仿宋_GB2312" w:eastAsia="仿宋_GB2312"/>
                <w:b/>
                <w:kern w:val="2"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kern w:val="2"/>
                <w:sz w:val="28"/>
                <w:szCs w:val="28"/>
              </w:rPr>
              <w:t>发表新帖：</w:t>
            </w:r>
          </w:p>
          <w:p>
            <w:pPr>
              <w:spacing w:line="500" w:lineRule="exact"/>
              <w:ind w:firstLine="420"/>
              <w:rPr>
                <w:rFonts w:ascii="仿宋_GB2312" w:eastAsia="仿宋_GB2312"/>
                <w:kern w:val="2"/>
                <w:sz w:val="28"/>
                <w:szCs w:val="28"/>
              </w:rPr>
            </w:pP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在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用户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所属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市、县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的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委员之家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，可以发表新贴。点击下方快捷菜单栏的“发帖”按键。选择发表的类型，即可进入发帖页面。</w:t>
            </w:r>
            <w:r>
              <w:rPr>
                <w:rFonts w:ascii="仿宋_GB2312" w:eastAsia="仿宋_GB2312"/>
                <w:kern w:val="2"/>
                <w:sz w:val="28"/>
                <w:szCs w:val="28"/>
              </w:rPr>
              <w:t xml:space="preserve"> </w:t>
            </w:r>
          </w:p>
          <w:p>
            <w:pPr>
              <w:spacing w:line="500" w:lineRule="exact"/>
              <w:ind w:firstLine="420"/>
              <w:rPr>
                <w:rFonts w:ascii="仿宋_GB2312" w:eastAsia="仿宋_GB2312"/>
                <w:kern w:val="2"/>
                <w:sz w:val="28"/>
                <w:szCs w:val="28"/>
              </w:rPr>
            </w:pP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根据提示填写标题、内容等项目，点击“发表”即完成。</w:t>
            </w:r>
          </w:p>
          <w:p>
            <w:pPr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4927" w:type="dxa"/>
          </w:tcPr>
          <w:p>
            <w:pPr>
              <w:rPr>
                <w:b/>
                <w:kern w:val="2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pict>
                <v:shape id="_x0000_i1029" o:spt="75" alt="key投票通知.png" type="#_x0000_t75" style="height:224.25pt;width:125.25pt;" filled="f" o:preferrelative="t" stroked="f" coordsize="21600,21600">
                  <v:path/>
                  <v:fill on="f" focussize="0,0"/>
                  <v:stroke on="f" joinstyle="miter"/>
                  <v:imagedata r:id="rId8" o:title=""/>
                  <o:lock v:ext="edit" aspectratio="t"/>
                  <w10:wrap type="none"/>
                  <w10:anchorlock/>
                </v:shape>
              </w:pict>
            </w:r>
          </w:p>
        </w:tc>
      </w:tr>
    </w:tbl>
    <w:p>
      <w:pPr>
        <w:rPr>
          <w:b/>
          <w:sz w:val="24"/>
          <w:szCs w:val="24"/>
        </w:rPr>
      </w:pPr>
    </w:p>
    <w:tbl>
      <w:tblPr>
        <w:tblStyle w:val="7"/>
        <w:tblW w:w="985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7"/>
        <w:gridCol w:w="492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>
            <w:pPr>
              <w:spacing w:line="500" w:lineRule="exact"/>
              <w:ind w:firstLine="420"/>
              <w:rPr>
                <w:rFonts w:ascii="仿宋_GB2312" w:eastAsia="仿宋_GB2312"/>
                <w:b/>
                <w:kern w:val="2"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kern w:val="2"/>
                <w:sz w:val="28"/>
                <w:szCs w:val="28"/>
              </w:rPr>
              <w:t>发表评论：</w:t>
            </w:r>
          </w:p>
          <w:p>
            <w:pPr>
              <w:spacing w:line="500" w:lineRule="exact"/>
              <w:ind w:firstLine="420"/>
              <w:rPr>
                <w:b/>
                <w:kern w:val="2"/>
                <w:sz w:val="24"/>
                <w:szCs w:val="24"/>
              </w:rPr>
            </w:pP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用户可以对帖子进行回复。浏览帖子内容时，点击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页面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右上角的操作按键后选择“评论”，或者点击下方的输入框，均可发表评论。输入你想要评论的内容，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  <w:lang w:eastAsia="zh-CN"/>
              </w:rPr>
              <w:t>完成后</w:t>
            </w:r>
            <w:r>
              <w:rPr>
                <w:rFonts w:hint="eastAsia" w:ascii="仿宋_GB2312" w:eastAsia="仿宋_GB2312"/>
                <w:kern w:val="2"/>
                <w:sz w:val="28"/>
                <w:szCs w:val="28"/>
              </w:rPr>
              <w:t>点击“发送”即可发表评论。</w:t>
            </w:r>
          </w:p>
        </w:tc>
        <w:tc>
          <w:tcPr>
            <w:tcW w:w="4927" w:type="dxa"/>
          </w:tcPr>
          <w:p>
            <w:pPr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pict>
                <v:shape id="_x0000_i1030" o:spt="75" type="#_x0000_t75" style="height:201.75pt;width:113.25pt;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</w:pict>
            </w:r>
          </w:p>
        </w:tc>
      </w:tr>
    </w:tbl>
    <w:p>
      <w:pPr>
        <w:ind w:firstLine="420"/>
        <w:rPr>
          <w:b/>
          <w:sz w:val="24"/>
          <w:szCs w:val="24"/>
        </w:rPr>
      </w:pPr>
    </w:p>
    <w:sectPr>
      <w:pgSz w:w="11906" w:h="16838"/>
      <w:pgMar w:top="1134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7E42"/>
    <w:rsid w:val="000141EA"/>
    <w:rsid w:val="00077B25"/>
    <w:rsid w:val="000F44C8"/>
    <w:rsid w:val="00152433"/>
    <w:rsid w:val="00190E3A"/>
    <w:rsid w:val="001C76E9"/>
    <w:rsid w:val="001D1EFE"/>
    <w:rsid w:val="00200F7F"/>
    <w:rsid w:val="0028163E"/>
    <w:rsid w:val="00281820"/>
    <w:rsid w:val="002B380D"/>
    <w:rsid w:val="002F2DE3"/>
    <w:rsid w:val="00324E3D"/>
    <w:rsid w:val="00340EE9"/>
    <w:rsid w:val="003515B0"/>
    <w:rsid w:val="003B0791"/>
    <w:rsid w:val="004044F4"/>
    <w:rsid w:val="00410ABF"/>
    <w:rsid w:val="004462D5"/>
    <w:rsid w:val="0048648C"/>
    <w:rsid w:val="004A1793"/>
    <w:rsid w:val="004A4BCF"/>
    <w:rsid w:val="0052325B"/>
    <w:rsid w:val="0057450C"/>
    <w:rsid w:val="00581FBE"/>
    <w:rsid w:val="0058304A"/>
    <w:rsid w:val="00587788"/>
    <w:rsid w:val="005B2A48"/>
    <w:rsid w:val="005E7658"/>
    <w:rsid w:val="00607BEF"/>
    <w:rsid w:val="006B2CC6"/>
    <w:rsid w:val="006B756B"/>
    <w:rsid w:val="006C13F9"/>
    <w:rsid w:val="006C5FD8"/>
    <w:rsid w:val="006E1EED"/>
    <w:rsid w:val="0070240F"/>
    <w:rsid w:val="007530E3"/>
    <w:rsid w:val="007930F4"/>
    <w:rsid w:val="007C1FE1"/>
    <w:rsid w:val="00813C03"/>
    <w:rsid w:val="00814CF7"/>
    <w:rsid w:val="0083407A"/>
    <w:rsid w:val="00853700"/>
    <w:rsid w:val="00883854"/>
    <w:rsid w:val="008A23A4"/>
    <w:rsid w:val="008C26C7"/>
    <w:rsid w:val="008D6BCF"/>
    <w:rsid w:val="008F2178"/>
    <w:rsid w:val="008F6332"/>
    <w:rsid w:val="00963AAD"/>
    <w:rsid w:val="00976766"/>
    <w:rsid w:val="0098793A"/>
    <w:rsid w:val="00A21A25"/>
    <w:rsid w:val="00A6133B"/>
    <w:rsid w:val="00AB3AB3"/>
    <w:rsid w:val="00B37432"/>
    <w:rsid w:val="00B41B13"/>
    <w:rsid w:val="00B51B9B"/>
    <w:rsid w:val="00BD1543"/>
    <w:rsid w:val="00C70D38"/>
    <w:rsid w:val="00C847CA"/>
    <w:rsid w:val="00CA1C34"/>
    <w:rsid w:val="00D075B3"/>
    <w:rsid w:val="00D5762A"/>
    <w:rsid w:val="00D91F0B"/>
    <w:rsid w:val="00DA209A"/>
    <w:rsid w:val="00DC65E0"/>
    <w:rsid w:val="00DE07C7"/>
    <w:rsid w:val="00DE42F8"/>
    <w:rsid w:val="00E01B7B"/>
    <w:rsid w:val="00E227C2"/>
    <w:rsid w:val="00E25D69"/>
    <w:rsid w:val="00E31DD5"/>
    <w:rsid w:val="00E764DA"/>
    <w:rsid w:val="00E84F72"/>
    <w:rsid w:val="00F24032"/>
    <w:rsid w:val="00F37B1C"/>
    <w:rsid w:val="00F62535"/>
    <w:rsid w:val="00F67E42"/>
    <w:rsid w:val="3F77318B"/>
    <w:rsid w:val="4C620435"/>
    <w:rsid w:val="6AAB74C8"/>
  </w:rsids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locked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Balloon Text Char"/>
    <w:basedOn w:val="5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Header Char"/>
    <w:basedOn w:val="5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Footer Char"/>
    <w:basedOn w:val="5"/>
    <w:link w:val="3"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2</Pages>
  <Words>129</Words>
  <Characters>739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2016-05-06T04:06:00Z</dcterms:created>
  <dc:creator>Liangbowen</dc:creator>
  <cp:lastModifiedBy>Administrator</cp:lastModifiedBy>
  <cp:lastPrinted>2016-05-11T01:59:00Z</cp:lastPrinted>
  <dcterms:modified xsi:type="dcterms:W3CDTF">2016-06-15T01:25:02Z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